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3B" w:rsidRPr="00645812" w:rsidRDefault="0093705D" w:rsidP="00937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81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КУРСА</w:t>
      </w:r>
    </w:p>
    <w:p w:rsidR="0093705D" w:rsidRPr="00645812" w:rsidRDefault="0093705D" w:rsidP="00937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812">
        <w:rPr>
          <w:rFonts w:ascii="Times New Roman" w:hAnsi="Times New Roman" w:cs="Times New Roman"/>
          <w:b/>
          <w:sz w:val="24"/>
          <w:szCs w:val="24"/>
        </w:rPr>
        <w:t>«НЕМЕЦКИЙ ЯЗЫК» (</w:t>
      </w:r>
      <w:r w:rsidR="00363A6E">
        <w:rPr>
          <w:rFonts w:ascii="Times New Roman" w:hAnsi="Times New Roman" w:cs="Times New Roman"/>
          <w:b/>
          <w:sz w:val="24"/>
          <w:szCs w:val="24"/>
        </w:rPr>
        <w:t>2</w:t>
      </w:r>
      <w:r w:rsidRPr="00645812">
        <w:rPr>
          <w:rFonts w:ascii="Times New Roman" w:hAnsi="Times New Roman" w:cs="Times New Roman"/>
          <w:b/>
          <w:sz w:val="24"/>
          <w:szCs w:val="24"/>
        </w:rPr>
        <w:t>-</w:t>
      </w:r>
      <w:r w:rsidR="00363A6E">
        <w:rPr>
          <w:rFonts w:ascii="Times New Roman" w:hAnsi="Times New Roman" w:cs="Times New Roman"/>
          <w:b/>
          <w:sz w:val="24"/>
          <w:szCs w:val="24"/>
        </w:rPr>
        <w:t>4</w:t>
      </w:r>
      <w:r w:rsidRPr="00645812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EA1978" w:rsidRPr="00645812" w:rsidRDefault="00EA1978" w:rsidP="00937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5D" w:rsidRPr="00645812" w:rsidRDefault="0093705D" w:rsidP="00937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812">
        <w:rPr>
          <w:rFonts w:ascii="Times New Roman" w:hAnsi="Times New Roman" w:cs="Times New Roman"/>
          <w:b/>
          <w:sz w:val="24"/>
          <w:szCs w:val="24"/>
        </w:rPr>
        <w:t>Тип программы:</w:t>
      </w:r>
      <w:r w:rsidRPr="00645812">
        <w:rPr>
          <w:rFonts w:ascii="Times New Roman" w:hAnsi="Times New Roman" w:cs="Times New Roman"/>
          <w:sz w:val="24"/>
          <w:szCs w:val="24"/>
        </w:rPr>
        <w:t xml:space="preserve"> </w:t>
      </w:r>
      <w:r w:rsidRPr="00363A6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363A6E" w:rsidRPr="00363A6E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  <w:r w:rsidRPr="00645812">
        <w:rPr>
          <w:rFonts w:ascii="Times New Roman" w:hAnsi="Times New Roman" w:cs="Times New Roman"/>
          <w:sz w:val="24"/>
          <w:szCs w:val="24"/>
        </w:rPr>
        <w:t>.</w:t>
      </w:r>
    </w:p>
    <w:p w:rsidR="0093705D" w:rsidRPr="00645812" w:rsidRDefault="0093705D" w:rsidP="00937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812">
        <w:rPr>
          <w:rFonts w:ascii="Times New Roman" w:hAnsi="Times New Roman" w:cs="Times New Roman"/>
          <w:b/>
          <w:sz w:val="24"/>
          <w:szCs w:val="24"/>
        </w:rPr>
        <w:t>Статус программы:</w:t>
      </w:r>
      <w:r w:rsidRPr="00645812">
        <w:rPr>
          <w:rFonts w:ascii="Times New Roman" w:hAnsi="Times New Roman" w:cs="Times New Roman"/>
          <w:sz w:val="24"/>
          <w:szCs w:val="24"/>
        </w:rPr>
        <w:t xml:space="preserve"> рабочая программа учебного курса.</w:t>
      </w:r>
    </w:p>
    <w:p w:rsidR="0093705D" w:rsidRPr="00645812" w:rsidRDefault="0093705D" w:rsidP="00937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812">
        <w:rPr>
          <w:rFonts w:ascii="Times New Roman" w:hAnsi="Times New Roman" w:cs="Times New Roman"/>
          <w:b/>
          <w:sz w:val="24"/>
          <w:szCs w:val="24"/>
        </w:rPr>
        <w:t>Сроки освоения программы:</w:t>
      </w:r>
      <w:r w:rsidRPr="00645812">
        <w:rPr>
          <w:rFonts w:ascii="Times New Roman" w:hAnsi="Times New Roman" w:cs="Times New Roman"/>
          <w:sz w:val="24"/>
          <w:szCs w:val="24"/>
        </w:rPr>
        <w:t xml:space="preserve"> </w:t>
      </w:r>
      <w:r w:rsidR="000D009B">
        <w:rPr>
          <w:rFonts w:ascii="Times New Roman" w:hAnsi="Times New Roman" w:cs="Times New Roman"/>
          <w:sz w:val="24"/>
          <w:szCs w:val="24"/>
        </w:rPr>
        <w:t>3 года</w:t>
      </w:r>
      <w:r w:rsidRPr="00645812">
        <w:rPr>
          <w:rFonts w:ascii="Times New Roman" w:hAnsi="Times New Roman" w:cs="Times New Roman"/>
          <w:sz w:val="24"/>
          <w:szCs w:val="24"/>
        </w:rPr>
        <w:t>.</w:t>
      </w:r>
    </w:p>
    <w:p w:rsidR="0093705D" w:rsidRPr="00645812" w:rsidRDefault="0093705D" w:rsidP="00937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812">
        <w:rPr>
          <w:rFonts w:ascii="Times New Roman" w:hAnsi="Times New Roman" w:cs="Times New Roman"/>
          <w:b/>
          <w:sz w:val="24"/>
          <w:szCs w:val="24"/>
        </w:rPr>
        <w:t>Объем учебного времени:</w:t>
      </w:r>
    </w:p>
    <w:p w:rsidR="0093705D" w:rsidRPr="00645812" w:rsidRDefault="0093705D" w:rsidP="00937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812">
        <w:rPr>
          <w:rFonts w:ascii="Times New Roman" w:hAnsi="Times New Roman" w:cs="Times New Roman"/>
          <w:sz w:val="24"/>
          <w:szCs w:val="24"/>
        </w:rPr>
        <w:t xml:space="preserve">- </w:t>
      </w:r>
      <w:r w:rsidR="000D009B">
        <w:rPr>
          <w:rFonts w:ascii="Times New Roman" w:hAnsi="Times New Roman" w:cs="Times New Roman"/>
          <w:sz w:val="24"/>
          <w:szCs w:val="24"/>
        </w:rPr>
        <w:t>2</w:t>
      </w:r>
      <w:r w:rsidRPr="00645812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0D009B">
        <w:rPr>
          <w:rFonts w:ascii="Times New Roman" w:hAnsi="Times New Roman" w:cs="Times New Roman"/>
          <w:sz w:val="24"/>
          <w:szCs w:val="24"/>
        </w:rPr>
        <w:t>2</w:t>
      </w:r>
      <w:r w:rsidRPr="00645812">
        <w:rPr>
          <w:rFonts w:ascii="Times New Roman" w:hAnsi="Times New Roman" w:cs="Times New Roman"/>
          <w:sz w:val="24"/>
          <w:szCs w:val="24"/>
        </w:rPr>
        <w:t xml:space="preserve"> часа в неделю;</w:t>
      </w:r>
    </w:p>
    <w:p w:rsidR="0093705D" w:rsidRPr="00645812" w:rsidRDefault="0093705D" w:rsidP="00937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812">
        <w:rPr>
          <w:rFonts w:ascii="Times New Roman" w:hAnsi="Times New Roman" w:cs="Times New Roman"/>
          <w:sz w:val="24"/>
          <w:szCs w:val="24"/>
        </w:rPr>
        <w:t xml:space="preserve">- </w:t>
      </w:r>
      <w:r w:rsidR="000D009B">
        <w:rPr>
          <w:rFonts w:ascii="Times New Roman" w:hAnsi="Times New Roman" w:cs="Times New Roman"/>
          <w:sz w:val="24"/>
          <w:szCs w:val="24"/>
        </w:rPr>
        <w:t>3</w:t>
      </w:r>
      <w:r w:rsidRPr="00645812"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0D009B">
        <w:rPr>
          <w:rFonts w:ascii="Times New Roman" w:hAnsi="Times New Roman" w:cs="Times New Roman"/>
          <w:sz w:val="24"/>
          <w:szCs w:val="24"/>
        </w:rPr>
        <w:t>2</w:t>
      </w:r>
      <w:r w:rsidRPr="00645812">
        <w:rPr>
          <w:rFonts w:ascii="Times New Roman" w:hAnsi="Times New Roman" w:cs="Times New Roman"/>
          <w:sz w:val="24"/>
          <w:szCs w:val="24"/>
        </w:rPr>
        <w:t xml:space="preserve"> часа в неделю;</w:t>
      </w:r>
    </w:p>
    <w:p w:rsidR="0093705D" w:rsidRPr="00645812" w:rsidRDefault="0093705D" w:rsidP="00937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812">
        <w:rPr>
          <w:rFonts w:ascii="Times New Roman" w:hAnsi="Times New Roman" w:cs="Times New Roman"/>
          <w:sz w:val="24"/>
          <w:szCs w:val="24"/>
        </w:rPr>
        <w:t xml:space="preserve">- </w:t>
      </w:r>
      <w:r w:rsidR="000D009B">
        <w:rPr>
          <w:rFonts w:ascii="Times New Roman" w:hAnsi="Times New Roman" w:cs="Times New Roman"/>
          <w:sz w:val="24"/>
          <w:szCs w:val="24"/>
        </w:rPr>
        <w:t>4</w:t>
      </w:r>
      <w:r w:rsidRPr="00645812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0D009B">
        <w:rPr>
          <w:rFonts w:ascii="Times New Roman" w:hAnsi="Times New Roman" w:cs="Times New Roman"/>
          <w:sz w:val="24"/>
          <w:szCs w:val="24"/>
        </w:rPr>
        <w:t>2 часа в неделю.</w:t>
      </w:r>
    </w:p>
    <w:p w:rsidR="0093705D" w:rsidRPr="00645812" w:rsidRDefault="0093705D" w:rsidP="00937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812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645812">
        <w:rPr>
          <w:rFonts w:ascii="Times New Roman" w:hAnsi="Times New Roman" w:cs="Times New Roman"/>
          <w:sz w:val="24"/>
          <w:szCs w:val="24"/>
        </w:rPr>
        <w:t xml:space="preserve"> очная.</w:t>
      </w:r>
    </w:p>
    <w:p w:rsidR="0093705D" w:rsidRPr="00645812" w:rsidRDefault="0093705D" w:rsidP="00937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812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 w:rsidRPr="00645812">
        <w:rPr>
          <w:rFonts w:ascii="Times New Roman" w:hAnsi="Times New Roman" w:cs="Times New Roman"/>
          <w:sz w:val="24"/>
          <w:szCs w:val="24"/>
        </w:rPr>
        <w:t xml:space="preserve"> тесты, самостоятельные и контрольные работы, контроль навыков аудирования, монологической, диа</w:t>
      </w:r>
      <w:r w:rsidR="001A2798">
        <w:rPr>
          <w:rFonts w:ascii="Times New Roman" w:hAnsi="Times New Roman" w:cs="Times New Roman"/>
          <w:sz w:val="24"/>
          <w:szCs w:val="24"/>
        </w:rPr>
        <w:t>логической речи</w:t>
      </w:r>
      <w:r w:rsidRPr="00645812">
        <w:rPr>
          <w:rFonts w:ascii="Times New Roman" w:hAnsi="Times New Roman" w:cs="Times New Roman"/>
          <w:sz w:val="24"/>
          <w:szCs w:val="24"/>
        </w:rPr>
        <w:t>.</w:t>
      </w:r>
    </w:p>
    <w:p w:rsidR="0093705D" w:rsidRPr="00645812" w:rsidRDefault="0093705D" w:rsidP="00937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812">
        <w:rPr>
          <w:rFonts w:ascii="Times New Roman" w:hAnsi="Times New Roman" w:cs="Times New Roman"/>
          <w:b/>
          <w:sz w:val="24"/>
          <w:szCs w:val="24"/>
        </w:rPr>
        <w:t>В УМК по немецкому языку</w:t>
      </w:r>
      <w:r w:rsidRPr="00645812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входят:</w:t>
      </w:r>
    </w:p>
    <w:p w:rsidR="0093705D" w:rsidRPr="00645812" w:rsidRDefault="0093705D" w:rsidP="009370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812">
        <w:rPr>
          <w:rFonts w:ascii="Times New Roman" w:hAnsi="Times New Roman" w:cs="Times New Roman"/>
          <w:sz w:val="24"/>
          <w:szCs w:val="24"/>
        </w:rPr>
        <w:t xml:space="preserve">Немецкий язык. Рабочие программы. Предметная линия учебников И.Л. Бим. </w:t>
      </w:r>
      <w:r w:rsidR="00543420">
        <w:rPr>
          <w:rFonts w:ascii="Times New Roman" w:hAnsi="Times New Roman" w:cs="Times New Roman"/>
          <w:sz w:val="24"/>
          <w:szCs w:val="24"/>
        </w:rPr>
        <w:t>2</w:t>
      </w:r>
      <w:r w:rsidRPr="00645812">
        <w:rPr>
          <w:rFonts w:ascii="Times New Roman" w:hAnsi="Times New Roman" w:cs="Times New Roman"/>
          <w:sz w:val="24"/>
          <w:szCs w:val="24"/>
        </w:rPr>
        <w:t>-</w:t>
      </w:r>
      <w:r w:rsidR="00543420">
        <w:rPr>
          <w:rFonts w:ascii="Times New Roman" w:hAnsi="Times New Roman" w:cs="Times New Roman"/>
          <w:sz w:val="24"/>
          <w:szCs w:val="24"/>
        </w:rPr>
        <w:t>4</w:t>
      </w:r>
      <w:r w:rsidRPr="0064581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146D9">
        <w:rPr>
          <w:rFonts w:ascii="Times New Roman" w:hAnsi="Times New Roman" w:cs="Times New Roman"/>
          <w:sz w:val="24"/>
          <w:szCs w:val="24"/>
        </w:rPr>
        <w:t>ы. – М.: Просвещение, 2011</w:t>
      </w:r>
    </w:p>
    <w:p w:rsidR="0093705D" w:rsidRPr="00645812" w:rsidRDefault="0093705D" w:rsidP="009370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812">
        <w:rPr>
          <w:rFonts w:ascii="Times New Roman" w:hAnsi="Times New Roman" w:cs="Times New Roman"/>
          <w:sz w:val="24"/>
          <w:szCs w:val="24"/>
        </w:rPr>
        <w:t xml:space="preserve">Материалы УМК для </w:t>
      </w:r>
      <w:r w:rsidR="00543420">
        <w:rPr>
          <w:rFonts w:ascii="Times New Roman" w:hAnsi="Times New Roman" w:cs="Times New Roman"/>
          <w:sz w:val="24"/>
          <w:szCs w:val="24"/>
        </w:rPr>
        <w:t>2</w:t>
      </w:r>
      <w:r w:rsidRPr="00645812">
        <w:rPr>
          <w:rFonts w:ascii="Times New Roman" w:hAnsi="Times New Roman" w:cs="Times New Roman"/>
          <w:sz w:val="24"/>
          <w:szCs w:val="24"/>
        </w:rPr>
        <w:t>-</w:t>
      </w:r>
      <w:r w:rsidR="00543420">
        <w:rPr>
          <w:rFonts w:ascii="Times New Roman" w:hAnsi="Times New Roman" w:cs="Times New Roman"/>
          <w:sz w:val="24"/>
          <w:szCs w:val="24"/>
        </w:rPr>
        <w:t>4</w:t>
      </w:r>
      <w:r w:rsidRPr="00645812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93705D" w:rsidRPr="00645812" w:rsidRDefault="00012887" w:rsidP="00012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812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учебно-методического комплект</w:t>
      </w:r>
      <w:r w:rsidR="007E3905">
        <w:rPr>
          <w:rFonts w:ascii="Times New Roman" w:hAnsi="Times New Roman" w:cs="Times New Roman"/>
          <w:sz w:val="24"/>
          <w:szCs w:val="24"/>
        </w:rPr>
        <w:t>а (УМК) для 2-4</w:t>
      </w:r>
      <w:bookmarkStart w:id="0" w:name="_GoBack"/>
      <w:bookmarkEnd w:id="0"/>
      <w:r w:rsidRPr="00645812">
        <w:rPr>
          <w:rFonts w:ascii="Times New Roman" w:hAnsi="Times New Roman" w:cs="Times New Roman"/>
          <w:sz w:val="24"/>
          <w:szCs w:val="24"/>
        </w:rPr>
        <w:t xml:space="preserve"> классов, который состоит </w:t>
      </w:r>
      <w:proofErr w:type="gramStart"/>
      <w:r w:rsidRPr="0064581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45812">
        <w:rPr>
          <w:rFonts w:ascii="Times New Roman" w:hAnsi="Times New Roman" w:cs="Times New Roman"/>
          <w:sz w:val="24"/>
          <w:szCs w:val="24"/>
        </w:rPr>
        <w:t>:</w:t>
      </w:r>
    </w:p>
    <w:p w:rsidR="00012887" w:rsidRPr="00645812" w:rsidRDefault="00012887" w:rsidP="000128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812">
        <w:rPr>
          <w:rFonts w:ascii="Times New Roman" w:hAnsi="Times New Roman" w:cs="Times New Roman"/>
          <w:sz w:val="24"/>
          <w:szCs w:val="24"/>
        </w:rPr>
        <w:t>учебника;</w:t>
      </w:r>
    </w:p>
    <w:p w:rsidR="00012887" w:rsidRPr="00645812" w:rsidRDefault="00012887" w:rsidP="000128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812">
        <w:rPr>
          <w:rFonts w:ascii="Times New Roman" w:hAnsi="Times New Roman" w:cs="Times New Roman"/>
          <w:sz w:val="24"/>
          <w:szCs w:val="24"/>
        </w:rPr>
        <w:t>рабочей тетради;</w:t>
      </w:r>
    </w:p>
    <w:p w:rsidR="00012887" w:rsidRPr="00645812" w:rsidRDefault="00012887" w:rsidP="000128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812">
        <w:rPr>
          <w:rFonts w:ascii="Times New Roman" w:hAnsi="Times New Roman" w:cs="Times New Roman"/>
          <w:sz w:val="24"/>
          <w:szCs w:val="24"/>
        </w:rPr>
        <w:t>аудиоприложения к учебнику;</w:t>
      </w:r>
    </w:p>
    <w:p w:rsidR="00012887" w:rsidRPr="00645812" w:rsidRDefault="00012887" w:rsidP="000128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812">
        <w:rPr>
          <w:rFonts w:ascii="Times New Roman" w:hAnsi="Times New Roman" w:cs="Times New Roman"/>
          <w:sz w:val="24"/>
          <w:szCs w:val="24"/>
        </w:rPr>
        <w:t>книги для учителя.</w:t>
      </w:r>
    </w:p>
    <w:p w:rsidR="00D1462E" w:rsidRPr="00645812" w:rsidRDefault="00D1462E" w:rsidP="00D14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812"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 w:rsidRPr="00645812">
        <w:rPr>
          <w:rFonts w:ascii="Times New Roman" w:hAnsi="Times New Roman" w:cs="Times New Roman"/>
          <w:sz w:val="24"/>
          <w:szCs w:val="24"/>
        </w:rPr>
        <w:t xml:space="preserve"> УМК нацелен на реализацию личностно-ориентированного </w:t>
      </w:r>
      <w:proofErr w:type="spellStart"/>
      <w:r w:rsidRPr="0064581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45812">
        <w:rPr>
          <w:rFonts w:ascii="Times New Roman" w:hAnsi="Times New Roman" w:cs="Times New Roman"/>
          <w:sz w:val="24"/>
          <w:szCs w:val="24"/>
        </w:rPr>
        <w:t xml:space="preserve"> подхода, что означает сочетание коммуникативной направленности обучения с когнитивной как в сознательном функционально-ориентированном овладении системой немецкого языка,  так и в системном </w:t>
      </w:r>
      <w:proofErr w:type="gramStart"/>
      <w:r w:rsidRPr="00645812">
        <w:rPr>
          <w:rFonts w:ascii="Times New Roman" w:hAnsi="Times New Roman" w:cs="Times New Roman"/>
          <w:sz w:val="24"/>
          <w:szCs w:val="24"/>
        </w:rPr>
        <w:t>овладении</w:t>
      </w:r>
      <w:proofErr w:type="gramEnd"/>
      <w:r w:rsidRPr="00645812">
        <w:rPr>
          <w:rFonts w:ascii="Times New Roman" w:hAnsi="Times New Roman" w:cs="Times New Roman"/>
          <w:sz w:val="24"/>
          <w:szCs w:val="24"/>
        </w:rPr>
        <w:t xml:space="preserve"> иноязычным общением.</w:t>
      </w:r>
    </w:p>
    <w:p w:rsidR="00D1462E" w:rsidRPr="00645812" w:rsidRDefault="00D1462E" w:rsidP="00D14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812">
        <w:rPr>
          <w:rFonts w:ascii="Times New Roman" w:hAnsi="Times New Roman" w:cs="Times New Roman"/>
          <w:sz w:val="24"/>
          <w:szCs w:val="24"/>
        </w:rPr>
        <w:t>Актуальность программы обусловлена необходимостью адаптации авторской программы к реальным условиям преподавания.</w:t>
      </w:r>
    </w:p>
    <w:p w:rsidR="00D1462E" w:rsidRDefault="00D1462E" w:rsidP="00D146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812">
        <w:rPr>
          <w:rFonts w:ascii="Times New Roman" w:hAnsi="Times New Roman" w:cs="Times New Roman"/>
          <w:b/>
          <w:sz w:val="24"/>
          <w:szCs w:val="24"/>
        </w:rPr>
        <w:t>Цели и задачи обучения немецкому языку:</w:t>
      </w:r>
    </w:p>
    <w:p w:rsidR="009A261A" w:rsidRPr="009A261A" w:rsidRDefault="009A261A" w:rsidP="009A261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A">
        <w:rPr>
          <w:rFonts w:ascii="Times New Roman" w:hAnsi="Times New Roman" w:cs="Times New Roman"/>
          <w:sz w:val="24"/>
          <w:szCs w:val="24"/>
        </w:rPr>
        <w:tab/>
        <w:t xml:space="preserve">Изучение немецкого языка в начальной школе имеет следующие цели: </w:t>
      </w:r>
    </w:p>
    <w:p w:rsidR="009A261A" w:rsidRPr="009A261A" w:rsidRDefault="009A261A" w:rsidP="009A261A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261A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компетенции элементарного уровня в устных (аудирование и говорение) и письменных (чтение и письмо) видах речевой деятельности; </w:t>
      </w:r>
    </w:p>
    <w:p w:rsidR="009A261A" w:rsidRPr="009A261A" w:rsidRDefault="009A261A" w:rsidP="009A261A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261A">
        <w:rPr>
          <w:rFonts w:ascii="Times New Roman" w:hAnsi="Times New Roman" w:cs="Times New Roman"/>
          <w:sz w:val="24"/>
          <w:szCs w:val="24"/>
        </w:rPr>
        <w:t>приобщение учащихся к новому социальному опыту с использованием немецкого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литературы, расширение кругозора и развитие межкультурных представлений;</w:t>
      </w:r>
    </w:p>
    <w:p w:rsidR="009A261A" w:rsidRPr="009A261A" w:rsidRDefault="009A261A" w:rsidP="009A261A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261A">
        <w:rPr>
          <w:rFonts w:ascii="Times New Roman" w:hAnsi="Times New Roman" w:cs="Times New Roman"/>
          <w:sz w:val="24"/>
          <w:szCs w:val="24"/>
        </w:rPr>
        <w:t>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немецкого языка и расширение познавательных интересов;</w:t>
      </w:r>
    </w:p>
    <w:p w:rsidR="009A261A" w:rsidRPr="009A261A" w:rsidRDefault="009A261A" w:rsidP="009A261A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261A">
        <w:rPr>
          <w:rFonts w:ascii="Times New Roman" w:hAnsi="Times New Roman" w:cs="Times New Roman"/>
          <w:sz w:val="24"/>
          <w:szCs w:val="24"/>
        </w:rPr>
        <w:t xml:space="preserve">воспитание нравственных качеств личности младшего школьника, волевой </w:t>
      </w:r>
      <w:proofErr w:type="spellStart"/>
      <w:r w:rsidRPr="009A261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A261A">
        <w:rPr>
          <w:rFonts w:ascii="Times New Roman" w:hAnsi="Times New Roman" w:cs="Times New Roman"/>
          <w:sz w:val="24"/>
          <w:szCs w:val="24"/>
        </w:rPr>
        <w:t>, толерантного отношения и уважения к представителям иных культур, ответственного отношения к учёбе и порученному делу, чувства патриотизма;</w:t>
      </w:r>
    </w:p>
    <w:p w:rsidR="009A261A" w:rsidRPr="009A261A" w:rsidRDefault="009A261A" w:rsidP="009A261A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261A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9A26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261A">
        <w:rPr>
          <w:rFonts w:ascii="Times New Roman" w:hAnsi="Times New Roman" w:cs="Times New Roman"/>
          <w:sz w:val="24"/>
          <w:szCs w:val="24"/>
        </w:rPr>
        <w:t>универсальных учебных действий младших школьников (УУД).</w:t>
      </w:r>
    </w:p>
    <w:p w:rsidR="009A261A" w:rsidRPr="009A261A" w:rsidRDefault="009A261A" w:rsidP="009A261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A">
        <w:rPr>
          <w:rFonts w:ascii="Times New Roman" w:hAnsi="Times New Roman" w:cs="Times New Roman"/>
          <w:sz w:val="24"/>
          <w:szCs w:val="24"/>
        </w:rPr>
        <w:t xml:space="preserve">C учётом поставленных учебных, образовательных, воспитательных и развивающих целей изучения предмета «Иностранный язык» в начальной школе формулируются следующие задачи: </w:t>
      </w:r>
    </w:p>
    <w:p w:rsidR="009A261A" w:rsidRPr="009A261A" w:rsidRDefault="009A261A" w:rsidP="009A261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261A">
        <w:rPr>
          <w:rFonts w:ascii="Times New Roman" w:hAnsi="Times New Roman" w:cs="Times New Roman"/>
          <w:sz w:val="24"/>
          <w:szCs w:val="24"/>
        </w:rPr>
        <w:t xml:space="preserve">формировать 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</w:t>
      </w:r>
    </w:p>
    <w:p w:rsidR="009A261A" w:rsidRPr="009A261A" w:rsidRDefault="009A261A" w:rsidP="009A261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261A">
        <w:rPr>
          <w:rFonts w:ascii="Times New Roman" w:hAnsi="Times New Roman" w:cs="Times New Roman"/>
          <w:sz w:val="24"/>
          <w:szCs w:val="24"/>
        </w:rPr>
        <w:t>расширять лингвистический кругозор младших школьников; развивать элементарные лингвистические представления, доступные младшим школьникам и необходимые для овладения устной и письменной речью на иностранном языке на элементарном уровне;</w:t>
      </w:r>
    </w:p>
    <w:p w:rsidR="009A261A" w:rsidRPr="009A261A" w:rsidRDefault="009A261A" w:rsidP="009A261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261A">
        <w:rPr>
          <w:rFonts w:ascii="Times New Roman" w:hAnsi="Times New Roman" w:cs="Times New Roman"/>
          <w:sz w:val="24"/>
          <w:szCs w:val="24"/>
        </w:rPr>
        <w:lastRenderedPageBreak/>
        <w:t>обеспечить</w:t>
      </w:r>
      <w:r w:rsidRPr="009A26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261A">
        <w:rPr>
          <w:rFonts w:ascii="Times New Roman" w:hAnsi="Times New Roman" w:cs="Times New Roman"/>
          <w:sz w:val="24"/>
          <w:szCs w:val="24"/>
        </w:rPr>
        <w:t>коммуникативно-психологическую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9A261A" w:rsidRPr="009A261A" w:rsidRDefault="009A261A" w:rsidP="009A261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61A">
        <w:rPr>
          <w:rFonts w:ascii="Times New Roman" w:hAnsi="Times New Roman" w:cs="Times New Roman"/>
          <w:sz w:val="24"/>
          <w:szCs w:val="24"/>
        </w:rPr>
        <w:t>развивать</w:t>
      </w:r>
      <w:r w:rsidRPr="009A26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261A">
        <w:rPr>
          <w:rFonts w:ascii="Times New Roman" w:hAnsi="Times New Roman" w:cs="Times New Roman"/>
          <w:sz w:val="24"/>
          <w:szCs w:val="24"/>
        </w:rPr>
        <w:t>эмоциональную сферу детей в процессе обучающих игр, учебных спектаклей с использованием иностранного языка;</w:t>
      </w:r>
    </w:p>
    <w:p w:rsidR="009A261A" w:rsidRPr="009A261A" w:rsidRDefault="009A261A" w:rsidP="009A261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261A">
        <w:rPr>
          <w:rFonts w:ascii="Times New Roman" w:hAnsi="Times New Roman" w:cs="Times New Roman"/>
          <w:sz w:val="24"/>
          <w:szCs w:val="24"/>
        </w:rPr>
        <w:t>развивать личностные качества младшего школьника, его внимание, мышление, память и воображение в процессе участия в моделируемых ситуациях общения, ролевых играх;</w:t>
      </w:r>
    </w:p>
    <w:p w:rsidR="009A261A" w:rsidRPr="009A261A" w:rsidRDefault="009A261A" w:rsidP="009A261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261A">
        <w:rPr>
          <w:rFonts w:ascii="Times New Roman" w:hAnsi="Times New Roman" w:cs="Times New Roman"/>
          <w:sz w:val="24"/>
          <w:szCs w:val="24"/>
        </w:rPr>
        <w:t xml:space="preserve">приобщать младших школьников к новому для них социально-коммуникативному опыту за счёт проигрывания на иностранном языке различных ролей в игровых ситуациях, типичных для семейного, бытового, учебного общения; </w:t>
      </w:r>
    </w:p>
    <w:p w:rsidR="009A261A" w:rsidRPr="009A261A" w:rsidRDefault="009A261A" w:rsidP="009A261A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261A">
        <w:rPr>
          <w:rFonts w:ascii="Times New Roman" w:hAnsi="Times New Roman" w:cs="Times New Roman"/>
          <w:sz w:val="24"/>
          <w:szCs w:val="24"/>
        </w:rPr>
        <w:t>обучать 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</w:t>
      </w:r>
    </w:p>
    <w:p w:rsidR="009A261A" w:rsidRPr="00645812" w:rsidRDefault="009A261A" w:rsidP="00D146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A261A" w:rsidRPr="00645812" w:rsidSect="00EA1978">
      <w:pgSz w:w="11906" w:h="16838"/>
      <w:pgMar w:top="567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E36"/>
    <w:multiLevelType w:val="hybridMultilevel"/>
    <w:tmpl w:val="4458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65A7"/>
    <w:multiLevelType w:val="hybridMultilevel"/>
    <w:tmpl w:val="EA08E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67B9C"/>
    <w:multiLevelType w:val="hybridMultilevel"/>
    <w:tmpl w:val="E064D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96F57"/>
    <w:multiLevelType w:val="hybridMultilevel"/>
    <w:tmpl w:val="65168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43CDF"/>
    <w:multiLevelType w:val="hybridMultilevel"/>
    <w:tmpl w:val="D8049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80B27"/>
    <w:multiLevelType w:val="hybridMultilevel"/>
    <w:tmpl w:val="8ED0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4498F"/>
    <w:multiLevelType w:val="hybridMultilevel"/>
    <w:tmpl w:val="8702E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3705D"/>
    <w:rsid w:val="00012887"/>
    <w:rsid w:val="00066167"/>
    <w:rsid w:val="000D009B"/>
    <w:rsid w:val="001A2798"/>
    <w:rsid w:val="00363A6E"/>
    <w:rsid w:val="00543420"/>
    <w:rsid w:val="00645812"/>
    <w:rsid w:val="007703EF"/>
    <w:rsid w:val="007E3905"/>
    <w:rsid w:val="0093705D"/>
    <w:rsid w:val="00966954"/>
    <w:rsid w:val="009A261A"/>
    <w:rsid w:val="009B703B"/>
    <w:rsid w:val="009D033C"/>
    <w:rsid w:val="00C146D9"/>
    <w:rsid w:val="00D1462E"/>
    <w:rsid w:val="00D51DA7"/>
    <w:rsid w:val="00EA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Танечка</cp:lastModifiedBy>
  <cp:revision>17</cp:revision>
  <dcterms:created xsi:type="dcterms:W3CDTF">2014-10-24T17:00:00Z</dcterms:created>
  <dcterms:modified xsi:type="dcterms:W3CDTF">2015-03-11T08:22:00Z</dcterms:modified>
</cp:coreProperties>
</file>