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B7" w:rsidRDefault="00E763B7" w:rsidP="00CD2DFB">
      <w:pPr>
        <w:jc w:val="center"/>
        <w:rPr>
          <w:rFonts w:ascii="Times New Roman" w:eastAsia="Times New Roman" w:hAnsi="Times New Roman"/>
          <w:lang w:eastAsia="ru-RU"/>
        </w:rPr>
      </w:pPr>
    </w:p>
    <w:p w:rsidR="00E763B7" w:rsidRDefault="00E763B7" w:rsidP="00CD2DFB">
      <w:pPr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8620125" cy="6100160"/>
            <wp:effectExtent l="0" t="0" r="0" b="0"/>
            <wp:docPr id="1" name="Рисунок 1" descr="F:\план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ра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669" cy="61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63B7" w:rsidRDefault="00E763B7" w:rsidP="00CD2DFB">
      <w:pPr>
        <w:jc w:val="center"/>
        <w:rPr>
          <w:rFonts w:ascii="Times New Roman" w:eastAsia="Times New Roman" w:hAnsi="Times New Roman"/>
          <w:lang w:eastAsia="ru-RU"/>
        </w:rPr>
      </w:pPr>
    </w:p>
    <w:p w:rsidR="00E763B7" w:rsidRDefault="00E763B7" w:rsidP="00CD2DFB">
      <w:pPr>
        <w:jc w:val="center"/>
        <w:rPr>
          <w:rFonts w:ascii="Times New Roman" w:eastAsia="Times New Roman" w:hAnsi="Times New Roman"/>
          <w:lang w:eastAsia="ru-RU"/>
        </w:rPr>
      </w:pPr>
    </w:p>
    <w:p w:rsidR="00CD2DFB" w:rsidRPr="00A465A4" w:rsidRDefault="00CD2DFB" w:rsidP="00CD2DFB">
      <w:pPr>
        <w:jc w:val="center"/>
        <w:rPr>
          <w:b/>
          <w:sz w:val="24"/>
          <w:szCs w:val="24"/>
        </w:rPr>
      </w:pPr>
      <w:r w:rsidRPr="00836957">
        <w:rPr>
          <w:rFonts w:ascii="Times New Roman" w:eastAsia="Times New Roman" w:hAnsi="Times New Roman"/>
          <w:lang w:eastAsia="ru-RU"/>
        </w:rPr>
        <w:t> </w:t>
      </w:r>
      <w:r w:rsidRPr="00A465A4">
        <w:rPr>
          <w:rFonts w:ascii="Times New Roman" w:hAnsi="Times New Roman"/>
          <w:b/>
          <w:sz w:val="24"/>
          <w:szCs w:val="24"/>
        </w:rPr>
        <w:t>СЕВЕРО-ВОСТОЧНОЕ УПРАВЛЕНИЕ МИНИСТЕРСТВА ОБРАЗОВАНИЯ И НАУКИ САМАРСКОЙ ОБЛАСТ</w:t>
      </w:r>
      <w:r w:rsidRPr="00A465A4">
        <w:rPr>
          <w:b/>
          <w:sz w:val="24"/>
          <w:szCs w:val="24"/>
        </w:rPr>
        <w:t>И</w:t>
      </w:r>
    </w:p>
    <w:p w:rsidR="00CD2DFB" w:rsidRDefault="00CD2DFB" w:rsidP="00CD2DFB">
      <w:pPr>
        <w:jc w:val="center"/>
        <w:rPr>
          <w:b/>
          <w:sz w:val="28"/>
          <w:szCs w:val="28"/>
        </w:rPr>
      </w:pPr>
    </w:p>
    <w:p w:rsidR="00CD2DFB" w:rsidRPr="00AD7F17" w:rsidRDefault="00CD2DFB" w:rsidP="00CD2DFB">
      <w:pPr>
        <w:jc w:val="right"/>
        <w:rPr>
          <w:rFonts w:ascii="Times New Roman" w:hAnsi="Times New Roman"/>
        </w:rPr>
      </w:pPr>
      <w:r w:rsidRPr="00AD7F17">
        <w:rPr>
          <w:rFonts w:ascii="Times New Roman" w:hAnsi="Times New Roman"/>
        </w:rPr>
        <w:t>Утверждаю</w:t>
      </w:r>
    </w:p>
    <w:p w:rsidR="00CD2DFB" w:rsidRPr="00AD7F17" w:rsidRDefault="00CD2DFB" w:rsidP="00CD2DFB">
      <w:pPr>
        <w:jc w:val="right"/>
        <w:rPr>
          <w:rFonts w:ascii="Times New Roman" w:hAnsi="Times New Roman"/>
        </w:rPr>
      </w:pPr>
      <w:r w:rsidRPr="00AD7F17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Директор школы_________      </w:t>
      </w:r>
      <w:proofErr w:type="spellStart"/>
      <w:r>
        <w:rPr>
          <w:rFonts w:ascii="Times New Roman" w:hAnsi="Times New Roman"/>
        </w:rPr>
        <w:t>Н.В.Трондина</w:t>
      </w:r>
      <w:proofErr w:type="spellEnd"/>
    </w:p>
    <w:p w:rsidR="00CD2DFB" w:rsidRDefault="00CD2DFB" w:rsidP="00CD2DFB">
      <w:pPr>
        <w:rPr>
          <w:rFonts w:ascii="Times New Roman" w:hAnsi="Times New Roman"/>
          <w:sz w:val="28"/>
          <w:szCs w:val="28"/>
        </w:rPr>
      </w:pPr>
    </w:p>
    <w:p w:rsidR="00CD2DFB" w:rsidRPr="00C02CC5" w:rsidRDefault="00CD2DFB" w:rsidP="00CD2DFB">
      <w:pPr>
        <w:jc w:val="center"/>
        <w:rPr>
          <w:rFonts w:ascii="Times New Roman" w:hAnsi="Times New Roman"/>
          <w:b/>
          <w:sz w:val="44"/>
          <w:szCs w:val="44"/>
        </w:rPr>
      </w:pPr>
      <w:r w:rsidRPr="00C02CC5">
        <w:rPr>
          <w:rFonts w:ascii="Times New Roman" w:hAnsi="Times New Roman"/>
          <w:b/>
          <w:sz w:val="44"/>
          <w:szCs w:val="44"/>
        </w:rPr>
        <w:t xml:space="preserve">План работы </w:t>
      </w:r>
    </w:p>
    <w:p w:rsidR="00CD2DFB" w:rsidRPr="00C02CC5" w:rsidRDefault="00CD2DFB" w:rsidP="00CD2DFB">
      <w:pPr>
        <w:jc w:val="center"/>
        <w:rPr>
          <w:rFonts w:ascii="Times New Roman" w:hAnsi="Times New Roman"/>
          <w:b/>
          <w:sz w:val="44"/>
          <w:szCs w:val="44"/>
        </w:rPr>
      </w:pPr>
      <w:r w:rsidRPr="00C02CC5">
        <w:rPr>
          <w:rFonts w:ascii="Times New Roman" w:hAnsi="Times New Roman"/>
          <w:b/>
          <w:sz w:val="44"/>
          <w:szCs w:val="44"/>
        </w:rPr>
        <w:t xml:space="preserve">ГБОУ ООШ </w:t>
      </w:r>
      <w:proofErr w:type="spellStart"/>
      <w:r w:rsidRPr="00C02CC5">
        <w:rPr>
          <w:rFonts w:ascii="Times New Roman" w:hAnsi="Times New Roman"/>
          <w:b/>
          <w:sz w:val="44"/>
          <w:szCs w:val="44"/>
        </w:rPr>
        <w:t>с</w:t>
      </w:r>
      <w:proofErr w:type="gramStart"/>
      <w:r w:rsidRPr="00C02CC5">
        <w:rPr>
          <w:rFonts w:ascii="Times New Roman" w:hAnsi="Times New Roman"/>
          <w:b/>
          <w:sz w:val="44"/>
          <w:szCs w:val="44"/>
        </w:rPr>
        <w:t>.К</w:t>
      </w:r>
      <w:proofErr w:type="gramEnd"/>
      <w:r w:rsidRPr="00C02CC5">
        <w:rPr>
          <w:rFonts w:ascii="Times New Roman" w:hAnsi="Times New Roman"/>
          <w:b/>
          <w:sz w:val="44"/>
          <w:szCs w:val="44"/>
        </w:rPr>
        <w:t>расные</w:t>
      </w:r>
      <w:proofErr w:type="spellEnd"/>
      <w:r w:rsidRPr="00C02CC5">
        <w:rPr>
          <w:rFonts w:ascii="Times New Roman" w:hAnsi="Times New Roman"/>
          <w:b/>
          <w:sz w:val="44"/>
          <w:szCs w:val="44"/>
        </w:rPr>
        <w:t xml:space="preserve"> Ключи</w:t>
      </w:r>
    </w:p>
    <w:p w:rsidR="00CD2DFB" w:rsidRPr="00C02CC5" w:rsidRDefault="00CD2DFB" w:rsidP="00CD2DFB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C02CC5">
        <w:rPr>
          <w:rFonts w:ascii="Times New Roman" w:hAnsi="Times New Roman"/>
          <w:b/>
          <w:sz w:val="44"/>
          <w:szCs w:val="44"/>
        </w:rPr>
        <w:t>м.р</w:t>
      </w:r>
      <w:proofErr w:type="gramStart"/>
      <w:r w:rsidRPr="00C02CC5">
        <w:rPr>
          <w:rFonts w:ascii="Times New Roman" w:hAnsi="Times New Roman"/>
          <w:b/>
          <w:sz w:val="44"/>
          <w:szCs w:val="44"/>
        </w:rPr>
        <w:t>.П</w:t>
      </w:r>
      <w:proofErr w:type="gramEnd"/>
      <w:r w:rsidRPr="00C02CC5">
        <w:rPr>
          <w:rFonts w:ascii="Times New Roman" w:hAnsi="Times New Roman"/>
          <w:b/>
          <w:sz w:val="44"/>
          <w:szCs w:val="44"/>
        </w:rPr>
        <w:t>охвистневский</w:t>
      </w:r>
      <w:proofErr w:type="spellEnd"/>
      <w:r w:rsidRPr="00C02CC5">
        <w:rPr>
          <w:rFonts w:ascii="Times New Roman" w:hAnsi="Times New Roman"/>
          <w:b/>
          <w:sz w:val="44"/>
          <w:szCs w:val="44"/>
        </w:rPr>
        <w:t xml:space="preserve"> Самарской области</w:t>
      </w:r>
    </w:p>
    <w:p w:rsidR="00CD2DFB" w:rsidRPr="00C02CC5" w:rsidRDefault="00CD2DFB" w:rsidP="00CD2DFB">
      <w:pPr>
        <w:jc w:val="center"/>
        <w:rPr>
          <w:rFonts w:ascii="Times New Roman" w:hAnsi="Times New Roman"/>
          <w:b/>
          <w:sz w:val="44"/>
          <w:szCs w:val="44"/>
        </w:rPr>
      </w:pPr>
      <w:r w:rsidRPr="00C02CC5">
        <w:rPr>
          <w:rFonts w:ascii="Times New Roman" w:hAnsi="Times New Roman"/>
          <w:b/>
          <w:sz w:val="44"/>
          <w:szCs w:val="44"/>
        </w:rPr>
        <w:t>на 2014-2015 учебный год</w:t>
      </w:r>
    </w:p>
    <w:p w:rsidR="00CD2DFB" w:rsidRDefault="00CD2DFB" w:rsidP="00CD2D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CD2DFB" w:rsidRDefault="00CD2DFB" w:rsidP="00CD2D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CD2DFB" w:rsidRDefault="00CD2DFB" w:rsidP="00CD2DFB">
      <w:pPr>
        <w:rPr>
          <w:rFonts w:ascii="Times New Roman" w:hAnsi="Times New Roman"/>
          <w:b/>
          <w:sz w:val="36"/>
          <w:szCs w:val="36"/>
        </w:rPr>
      </w:pPr>
    </w:p>
    <w:p w:rsidR="00CD2DFB" w:rsidRDefault="00CD2DFB" w:rsidP="00CD2D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педагогического совета</w:t>
      </w:r>
    </w:p>
    <w:p w:rsidR="00CD2DFB" w:rsidRPr="00836957" w:rsidRDefault="00104DE1" w:rsidP="00CD2D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№1 от 26</w:t>
      </w:r>
      <w:r w:rsidR="00CD2DFB">
        <w:rPr>
          <w:rFonts w:ascii="Times New Roman" w:hAnsi="Times New Roman"/>
          <w:sz w:val="28"/>
          <w:szCs w:val="28"/>
        </w:rPr>
        <w:t>.08.2014 г</w:t>
      </w:r>
    </w:p>
    <w:p w:rsidR="00CD2DFB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Формирование личности обучающегося в здоровом образе жизни, в способности его к социальному самоопределению.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школы на 2014 -2015 учебный год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1Обеспечить освоение учащимися основной образовательной программы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2. Формировать у учащихся культуру здорового образа жизни.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3.  Формировать у учащихся позитивную мотивацию к обучению.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образовательной политики школы.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Основными принципами являются: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-гуманистический характер обучения;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-свобода выбора форм образования;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-общедоступность образования;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демократический характер</w:t>
      </w:r>
      <w:proofErr w:type="gram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образованием.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Приоритетные направления образовательного процесса.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1. Внедрение новых федеральных государственных образовательных стандартов на начальной и основной ступенях образования.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Внедрение современных педагогических, информационно-коммуникационных и </w:t>
      </w:r>
      <w:proofErr w:type="spell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образовательный процесс школы.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творческого самовыражения, раскрытия профессионального потенциала педагогов.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4. Создание для 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среды, в которой они могли бы </w:t>
      </w:r>
      <w:proofErr w:type="spell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самореализоваться</w:t>
      </w:r>
      <w:proofErr w:type="spell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.Управленческая</w:t>
      </w:r>
      <w:proofErr w:type="spellEnd"/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деятельность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1.1. Педсовет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образовательной среды на основе новых информационн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коммуникационных технологий.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906"/>
        <w:gridCol w:w="3774"/>
      </w:tblGrid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Педсовет №1</w:t>
            </w:r>
          </w:p>
          <w:p w:rsidR="00AB3133" w:rsidRPr="00C02CC5" w:rsidRDefault="00AB3133" w:rsidP="00AB3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учебно-воспитательной работы школы за 2013-2014 учебный год и задачи на новый учебный год.</w:t>
            </w:r>
          </w:p>
          <w:p w:rsidR="00AB3133" w:rsidRPr="00C02CC5" w:rsidRDefault="00AB3133" w:rsidP="00AB3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 Плана  работы школы  на 2014 – 2015 учебный год.</w:t>
            </w:r>
          </w:p>
          <w:p w:rsidR="00AB3133" w:rsidRPr="00C02CC5" w:rsidRDefault="00AB3133" w:rsidP="00AB3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годового  календарного учебного  графика на 2014-2015 учебный год.</w:t>
            </w:r>
          </w:p>
          <w:p w:rsidR="00AB3133" w:rsidRPr="00C02CC5" w:rsidRDefault="00AB3133" w:rsidP="00AB3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принятии учебного плана школы,  рабочих программ по учебным предметам, списка учебников по учебным предметам в 2014-2015 учебном году.</w:t>
            </w:r>
          </w:p>
          <w:p w:rsidR="00AB3133" w:rsidRPr="00C02CC5" w:rsidRDefault="00AB3133" w:rsidP="00AB3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в 5 -6 классах.</w:t>
            </w:r>
          </w:p>
          <w:p w:rsidR="00AB3133" w:rsidRPr="00C02CC5" w:rsidRDefault="00AB3133" w:rsidP="00AB3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Нормативно-правовая база</w:t>
            </w:r>
          </w:p>
          <w:p w:rsidR="00CD2DFB" w:rsidRPr="00C02CC5" w:rsidRDefault="00CD2DFB" w:rsidP="00AB313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ОУ, </w:t>
            </w:r>
            <w:r w:rsidR="00AB3133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УР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Педсовет № 2</w:t>
            </w:r>
          </w:p>
          <w:p w:rsidR="0086392E" w:rsidRPr="00C02CC5" w:rsidRDefault="00CD2DFB" w:rsidP="008639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«Управление познавательной деятельностью </w:t>
            </w:r>
            <w:proofErr w:type="gramStart"/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уроке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(обмен </w:t>
            </w:r>
            <w:r w:rsidR="0086392E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мнениями)</w:t>
            </w:r>
          </w:p>
          <w:p w:rsidR="0086392E" w:rsidRPr="00C02CC5" w:rsidRDefault="0086392E" w:rsidP="0086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1.  Выполнение образовательной программы школы за 1 четверть.</w:t>
            </w:r>
          </w:p>
          <w:p w:rsidR="0086392E" w:rsidRPr="00C02CC5" w:rsidRDefault="0086392E" w:rsidP="0086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2. Мониторинг успеваемости учащихся за первую четверть,</w:t>
            </w:r>
          </w:p>
          <w:p w:rsidR="0086392E" w:rsidRPr="00C02CC5" w:rsidRDefault="0086392E" w:rsidP="0086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прохождения программы по предметам.</w:t>
            </w:r>
          </w:p>
          <w:p w:rsidR="0086392E" w:rsidRPr="00C02CC5" w:rsidRDefault="0086392E" w:rsidP="0086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 xml:space="preserve">3. Адаптационный период и учащихся 5 класса к обучению на второй </w:t>
            </w: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ступени.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 по УР, классные рук</w:t>
            </w:r>
            <w:r w:rsidR="00104DE1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оводители, учителя </w:t>
            </w:r>
            <w:proofErr w:type="gramStart"/>
            <w:r w:rsidR="00104DE1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104DE1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редметники.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Педсовет № 3</w:t>
            </w:r>
          </w:p>
          <w:p w:rsidR="003E77D0" w:rsidRPr="00C02CC5" w:rsidRDefault="003E77D0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77D0" w:rsidRPr="00C02CC5" w:rsidRDefault="003E77D0" w:rsidP="003E77D0">
            <w:pPr>
              <w:pStyle w:val="Default"/>
              <w:rPr>
                <w:bCs/>
                <w:sz w:val="28"/>
                <w:szCs w:val="28"/>
              </w:rPr>
            </w:pPr>
            <w:r w:rsidRPr="00C02CC5">
              <w:rPr>
                <w:b/>
                <w:bCs/>
                <w:sz w:val="28"/>
                <w:szCs w:val="28"/>
              </w:rPr>
              <w:t xml:space="preserve">«Мотивация учения – основное условие успешного обучения» </w:t>
            </w:r>
            <w:r w:rsidRPr="00C02CC5">
              <w:rPr>
                <w:bCs/>
                <w:sz w:val="28"/>
                <w:szCs w:val="28"/>
              </w:rPr>
              <w:t>(Обмен мнениями)</w:t>
            </w:r>
          </w:p>
          <w:p w:rsidR="003E77D0" w:rsidRPr="00C02CC5" w:rsidRDefault="003E77D0" w:rsidP="003E77D0">
            <w:pPr>
              <w:pStyle w:val="Default"/>
              <w:ind w:left="720"/>
              <w:rPr>
                <w:bCs/>
                <w:sz w:val="28"/>
                <w:szCs w:val="28"/>
              </w:rPr>
            </w:pPr>
          </w:p>
          <w:p w:rsidR="003E77D0" w:rsidRPr="00C02CC5" w:rsidRDefault="003E77D0" w:rsidP="003E77D0">
            <w:pPr>
              <w:pStyle w:val="Default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02CC5">
              <w:rPr>
                <w:bCs/>
                <w:sz w:val="28"/>
                <w:szCs w:val="28"/>
              </w:rPr>
              <w:t xml:space="preserve">Итоги успеваемости за первое полугодие </w:t>
            </w:r>
          </w:p>
          <w:p w:rsidR="003E77D0" w:rsidRPr="00C02CC5" w:rsidRDefault="003E77D0" w:rsidP="003E77D0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02CC5">
              <w:rPr>
                <w:sz w:val="28"/>
                <w:szCs w:val="28"/>
              </w:rPr>
              <w:t xml:space="preserve"> </w:t>
            </w:r>
            <w:r w:rsidRPr="00C02CC5">
              <w:rPr>
                <w:bCs/>
                <w:sz w:val="28"/>
                <w:szCs w:val="28"/>
              </w:rPr>
              <w:t>Проведение ГИА в 2015 году</w:t>
            </w:r>
            <w:r w:rsidRPr="00C02CC5">
              <w:rPr>
                <w:b/>
                <w:bCs/>
                <w:sz w:val="28"/>
                <w:szCs w:val="28"/>
              </w:rPr>
              <w:t>.</w:t>
            </w:r>
          </w:p>
          <w:p w:rsidR="003E77D0" w:rsidRPr="00C02CC5" w:rsidRDefault="003E77D0" w:rsidP="003E77D0">
            <w:pPr>
              <w:pStyle w:val="Default"/>
              <w:rPr>
                <w:sz w:val="28"/>
                <w:szCs w:val="28"/>
              </w:rPr>
            </w:pP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УР, классные руководители, учител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предметники.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Педсовет № 4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1.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«Новые воспитательные технологии».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2.Итоги успеваемости за 3 четверть в 1 - 9 классах.</w:t>
            </w:r>
          </w:p>
          <w:p w:rsidR="00CD2DFB" w:rsidRPr="00C02CC5" w:rsidRDefault="00CD2DFB" w:rsidP="00CD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r w:rsidR="00104DE1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ВР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классные руководители, учителя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редметники.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Педсовет № 5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Диагностика ЗУН по результатам успеваемости на конец учебного год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 допуске обучающихся 9 класса к итоговой аттестации (классный руководитель 9 класса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Педсовет № 6</w:t>
            </w:r>
            <w:proofErr w:type="gramEnd"/>
          </w:p>
          <w:p w:rsidR="00CD2DFB" w:rsidRPr="00C02CC5" w:rsidRDefault="00CD2DFB" w:rsidP="006D38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окончании учебного года обучающихся 2-8 классов.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УР, классный руководитель 9 класса, директор ОУ.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Педсовет № 7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 окончании итоговой аттестации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9 класса.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6D38CC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классные руководители, директор ОУ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1.2. Организация работы с кадрами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</w:t>
      </w:r>
      <w:proofErr w:type="spell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дидактической системы, развитие информационно-коммуникативной грамотности учителя.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сотрудничества между администрацией и учителями, между педагогами и обучающимися.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Продолжение перевода </w:t>
      </w:r>
      <w:proofErr w:type="spell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на демократическую основу, т.е. включение в процесс управления учителей и обучающихся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2360"/>
      </w:tblGrid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деятельности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765EFB">
            <w:pPr>
              <w:spacing w:after="0" w:line="240" w:lineRule="auto"/>
              <w:ind w:lef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Совещание при директоре №1.</w:t>
            </w:r>
          </w:p>
          <w:p w:rsidR="006B2A66" w:rsidRPr="00C02CC5" w:rsidRDefault="006B2A66" w:rsidP="006B2A66">
            <w:pPr>
              <w:pStyle w:val="Standard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школе</w:t>
            </w:r>
          </w:p>
          <w:p w:rsidR="006B2A66" w:rsidRPr="00C02CC5" w:rsidRDefault="006B2A66" w:rsidP="006B2A66">
            <w:pPr>
              <w:pStyle w:val="Standard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>Тарификация учителей</w:t>
            </w:r>
          </w:p>
          <w:p w:rsidR="006B2A66" w:rsidRPr="00C02CC5" w:rsidRDefault="006B2A66" w:rsidP="006B2A66">
            <w:pPr>
              <w:pStyle w:val="Standard"/>
              <w:shd w:val="clear" w:color="auto" w:fill="FFFFFF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2C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3. </w:t>
            </w:r>
            <w:r w:rsidRPr="00C02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>Готовность  школы к  новому  учебному году (санитар</w:t>
            </w:r>
            <w:r w:rsidRPr="00C02CC5">
              <w:rPr>
                <w:rFonts w:ascii="Times New Roman" w:hAnsi="Times New Roman" w:cs="Times New Roman"/>
                <w:sz w:val="28"/>
                <w:szCs w:val="28"/>
              </w:rPr>
              <w:softHyphen/>
              <w:t>но-гигиенический  режим и  техника безопасности, сте</w:t>
            </w:r>
            <w:r w:rsidRPr="00C02CC5">
              <w:rPr>
                <w:rFonts w:ascii="Times New Roman" w:hAnsi="Times New Roman" w:cs="Times New Roman"/>
                <w:sz w:val="28"/>
                <w:szCs w:val="28"/>
              </w:rPr>
              <w:softHyphen/>
              <w:t>пень готовности учебных кабинетов,   столовой, спортза</w:t>
            </w:r>
            <w:r w:rsidRPr="00C02CC5">
              <w:rPr>
                <w:rFonts w:ascii="Times New Roman" w:hAnsi="Times New Roman" w:cs="Times New Roman"/>
                <w:sz w:val="28"/>
                <w:szCs w:val="28"/>
              </w:rPr>
              <w:softHyphen/>
              <w:t>ла)</w:t>
            </w:r>
          </w:p>
          <w:p w:rsidR="006B2A66" w:rsidRPr="00C02CC5" w:rsidRDefault="006B2A66" w:rsidP="006B2A66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>4. Организация горячего питания в столовой школы в  новом  2014-2015 учебном  году.</w:t>
            </w:r>
          </w:p>
          <w:p w:rsidR="006B2A66" w:rsidRPr="00C02CC5" w:rsidRDefault="006B2A66" w:rsidP="006B2A66">
            <w:pPr>
              <w:pStyle w:val="Standard"/>
              <w:shd w:val="clear" w:color="auto" w:fill="FFFFFF"/>
              <w:ind w:left="18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  <w:r w:rsidRPr="00C02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2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>режиме работы школы в 2014-2015 учебном году.</w:t>
            </w:r>
          </w:p>
          <w:p w:rsidR="006B2A66" w:rsidRPr="00C02CC5" w:rsidRDefault="006B2A66" w:rsidP="006B2A66">
            <w:pPr>
              <w:pStyle w:val="Standard"/>
              <w:shd w:val="clear" w:color="auto" w:fill="FFFFFF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C5">
              <w:rPr>
                <w:rFonts w:ascii="Times New Roman" w:hAnsi="Times New Roman" w:cs="Times New Roman"/>
                <w:sz w:val="28"/>
                <w:szCs w:val="28"/>
              </w:rPr>
              <w:t xml:space="preserve">          6. О распределении  выпускников школы.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DE1" w:rsidRPr="00C02CC5" w:rsidRDefault="00104DE1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DE1" w:rsidRPr="00C02CC5" w:rsidRDefault="00104DE1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765EFB" w:rsidRPr="00C02CC5" w:rsidRDefault="00765EFB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b/>
                <w:kern w:val="3"/>
                <w:sz w:val="28"/>
                <w:szCs w:val="28"/>
                <w:lang w:eastAsia="zh-CN" w:bidi="hi-IN"/>
              </w:rPr>
              <w:t>СД №2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 xml:space="preserve"> Обеспеченность учащихся  учебниками.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 xml:space="preserve">     2.  Подготовка учащихся 9 класса к итоговой аттестации.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 xml:space="preserve">     3.  О состоянии пожарной безопасности в ОУ.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 xml:space="preserve">     4.  Организация работы по охране труда в ОУ.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 №3.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>1.  О подготовке помещений ОУ к работе в зимних условиях.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>2.  Об итогах проверки учебных кабинетов.</w:t>
            </w:r>
          </w:p>
          <w:p w:rsidR="006B2A66" w:rsidRPr="00C02CC5" w:rsidRDefault="006B2A66" w:rsidP="006B2A6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>3. О результатах проверки посещаемости учебных занятий учащимися школы в сентябре-октябре 2008 года.</w:t>
            </w:r>
          </w:p>
          <w:p w:rsidR="006B2A66" w:rsidRPr="00C02CC5" w:rsidRDefault="006B2A66" w:rsidP="006B2A66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 xml:space="preserve">О проведении профилактических мероприятий в ОУ по предотвращению террористических актов.  </w:t>
            </w:r>
          </w:p>
          <w:p w:rsidR="006B2A66" w:rsidRPr="00C02CC5" w:rsidRDefault="006B2A66" w:rsidP="006B2A66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Об итогах 1 учебной четверти</w:t>
            </w:r>
            <w:proofErr w:type="gramStart"/>
            <w:r w:rsidRPr="00C02CC5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1CA" w:rsidRDefault="007801CA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801CA" w:rsidRDefault="007801CA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1CA" w:rsidRDefault="007801CA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801CA" w:rsidRDefault="007801CA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 №4.</w:t>
            </w:r>
          </w:p>
          <w:p w:rsidR="00765EFB" w:rsidRPr="00C02CC5" w:rsidRDefault="00765EFB" w:rsidP="00765EFB">
            <w:pPr>
              <w:numPr>
                <w:ilvl w:val="0"/>
                <w:numId w:val="11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Работа с одаренными детьми</w:t>
            </w:r>
          </w:p>
          <w:p w:rsidR="00765EFB" w:rsidRPr="00C02CC5" w:rsidRDefault="00765EFB" w:rsidP="00765EFB">
            <w:pPr>
              <w:ind w:left="72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- итоги школьной предметной олимпиады</w:t>
            </w:r>
          </w:p>
          <w:p w:rsidR="00765EFB" w:rsidRPr="00C02CC5" w:rsidRDefault="00765EFB" w:rsidP="00765EFB">
            <w:pPr>
              <w:ind w:left="72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 xml:space="preserve">- заявка на окружную олимпиаду и на конкурс «Умы и таланты земли </w:t>
            </w:r>
            <w:proofErr w:type="spellStart"/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Похвистневский</w:t>
            </w:r>
            <w:proofErr w:type="spellEnd"/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765EFB" w:rsidRPr="00C02CC5" w:rsidRDefault="00765EFB" w:rsidP="00765E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2CC5">
              <w:rPr>
                <w:rFonts w:ascii="Times New Roman" w:eastAsiaTheme="minorHAnsi" w:hAnsi="Times New Roman"/>
                <w:sz w:val="28"/>
                <w:szCs w:val="28"/>
              </w:rPr>
              <w:t>2. Определения уровня воспитанности обучающихся 5-9 классов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СД №5. </w:t>
            </w:r>
          </w:p>
          <w:p w:rsidR="00765EFB" w:rsidRPr="00C02CC5" w:rsidRDefault="00765EFB" w:rsidP="00765EFB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Подготовка и  проведения новогодних мероприятий. Основы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пожаробезопасного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 при проведении новогодних праздников.</w:t>
            </w:r>
          </w:p>
          <w:p w:rsidR="00765EFB" w:rsidRPr="00C02CC5" w:rsidRDefault="00765EFB" w:rsidP="00765EFB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2.Анализ участия в районных предметных олимпиадах.</w:t>
            </w:r>
          </w:p>
          <w:p w:rsidR="00765EFB" w:rsidRPr="00C02CC5" w:rsidRDefault="00765EFB" w:rsidP="00765EFB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3.Анализ ЗУН по итогам административных контрольных работ.</w:t>
            </w:r>
          </w:p>
          <w:p w:rsidR="00765EFB" w:rsidRPr="00C02CC5" w:rsidRDefault="00765EFB" w:rsidP="00765EFB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 Реализация учебных программ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СД №6. 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Реализация программ внеклассной воспитательной работы.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 прохождении программ за I полугодие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3.Анализ форм и методов работы педагогов по использованию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учебного-лабораторного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оборудования в учебном процессе.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 №7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CD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1.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Совета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СД №8. 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Реализация программы «Одаренные дети»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Предварительная расстановка кадров.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 №9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2CC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1.О подготовке к итоговой аттестации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 Проведение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контрольных работ по математике, русскому языку   в 9   классе.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СД №10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. Планирование летнего отдыха, оздоровления, летней практики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Итоговая проверка ЗУН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4,5 9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СД №11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Анализ педагогической деятельности. Результаты за прошедший учебный год.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1.3. Реализация права граждан на образование.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условий, способствующих эффективности процессов обучения и воспитания.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194"/>
      </w:tblGrid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деятельности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обеспеченности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учебниками и учебными принадлежностями.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детей, нуждающихся в горячем питании.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детей-сирот, опекаемых, детей из малообеспеченных и многодетных семей, инвалидов.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Трудоустройство выпускников 9 класса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посещаемостью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учебных занятий.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и работа со слабоуспевающими и «трудными» обучающимися.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1.4. Мониторинг образовательного процесса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обучения и уровня воспитанности обучающихся через различные технологии оценивания достижений школьников.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246"/>
        <w:gridCol w:w="3118"/>
        <w:gridCol w:w="5103"/>
      </w:tblGrid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Где слушается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 – октябрь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уровня развития обучающихся 1-х классов.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классными руководителями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педагогам в изучении личности ребенка.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Конец октября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уровня воспитанности обучающихся 5-9 классов.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воспитательных планов классных руководителей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уровня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класса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с результатами прошлого года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банка данных результативности ГИА.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Сравнение с результатами прошлых лет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предметных олимпиад школьного уровня.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методсовете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команды школы для участия в олимпиадах муниципального уровня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предметных олимпиадах муниципального уровня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2336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контрольных работ по математике, русскому языку   </w:t>
            </w:r>
            <w:r w:rsidR="0023368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3-9 </w:t>
            </w:r>
            <w:proofErr w:type="spellStart"/>
            <w:r w:rsidR="0023368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соответствия образовательного уровня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стандартам образования.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 Январь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Экспертная оценка ЗУН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итогам каждой четверти.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ЗУН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23368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 в 4,5,9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Успешность подготовки к экзаменам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10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Итоговая проверка ЗУН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</w:t>
            </w:r>
            <w:r w:rsidR="00104DE1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Сравнительный анализ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</w:t>
            </w:r>
            <w:r w:rsidR="00104DE1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трольные работы по предметам в 3-8 классах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Определить перспективы на новый учебный год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1.5. 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Работа методического совета.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«Создание образовательного пространства, обеспечивающего личностную, социальную и профессиональную успешность обучающихся путём освоения современных педагогических и информационных технологий».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непрерывное   совершенствование  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обучающихся;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CD2DFB" w:rsidRPr="00C02CC5" w:rsidRDefault="00CD2DFB" w:rsidP="00CD2D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федеральным государственным образовательным стандартам (отслеживание результатов работы по ФГОС в 1 - 4х классах; переход на ФГОС ООО основного звена 5-6 </w:t>
      </w:r>
      <w:proofErr w:type="spell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.; изучение документов, подготовка нормативных и методических материалов);</w:t>
      </w:r>
    </w:p>
    <w:p w:rsidR="00CD2DFB" w:rsidRPr="00C02CC5" w:rsidRDefault="00CD2DFB" w:rsidP="00CD2D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школьную систему оценки качества образования в связи с внедрением ФГОС;</w:t>
      </w:r>
    </w:p>
    <w:p w:rsidR="00CD2DFB" w:rsidRPr="00C02CC5" w:rsidRDefault="00CD2DFB" w:rsidP="00CD2D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образовательного процесса на активное освоение 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CD2DFB" w:rsidRPr="00C02CC5" w:rsidRDefault="00CD2DFB" w:rsidP="00CD2D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адаптация образовательного процесса к запросам и потребностям личности; ориентация обучения на личность обучающихся; обеспечение возможности её самораскрытия; создание системы поиска и поддержки талантливых детей;</w:t>
      </w:r>
    </w:p>
    <w:p w:rsidR="00CD2DFB" w:rsidRPr="00C02CC5" w:rsidRDefault="00CD2DFB" w:rsidP="00CD2D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углубление и расширение работы по </w:t>
      </w:r>
      <w:proofErr w:type="spell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предпрофильной</w:t>
      </w:r>
      <w:proofErr w:type="spell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и профильному обучению 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D2DFB" w:rsidRPr="00C02CC5" w:rsidRDefault="00CD2DFB" w:rsidP="00CD2D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</w:t>
      </w:r>
      <w:r w:rsidR="0023368F" w:rsidRPr="00C02CC5"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способ повышения качества образования;</w:t>
      </w:r>
    </w:p>
    <w:p w:rsidR="00CD2DFB" w:rsidRPr="00C02CC5" w:rsidRDefault="00CD2DFB" w:rsidP="00CD2D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освоение новых технологий преподавания, в том числе проектной и исследовательской деятельности, ИКТ;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2633"/>
      </w:tblGrid>
      <w:tr w:rsidR="00CD2DFB" w:rsidRPr="00C02CC5" w:rsidTr="00965699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D2DFB" w:rsidRPr="00C02CC5" w:rsidTr="00965699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965699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Методический совет № 1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1.Анализ состояния методической работы школы за 2012-2013 учебный год.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2.Утверждение учебных программ по предметам, графика проведения предметных недель, открытых уроков.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3.Выборы и утверждение кандидатур в руководители М\О и утверждение планов работы М\О.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4.Изучение государственных документов, инструктивно-методических писем по проблемам образования (Закон «Об образовании», ФГОС ООО)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5.Подтверждение тем по самообразованию.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965699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965699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МС № 2.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1.Заседание по теме: «Оценка индивидуальных стартовых возможностей первоклассников».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Проведение предметной олимпиады в школе.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3.Анализ проведения предметной Православной культуре и предметной недели русского и иностранного языка.</w:t>
            </w:r>
          </w:p>
          <w:p w:rsidR="00965699" w:rsidRPr="00C02CC5" w:rsidRDefault="00965699" w:rsidP="009656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  <w:r w:rsidRPr="00C02C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Подготовка к ГИА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965699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МС № 5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1.Формирование банка данных по подготовке к </w:t>
            </w:r>
            <w:r w:rsidR="0023368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965699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качества знания по итогам за 3 четверть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Составление и утверждение расписания экзаменов.</w:t>
            </w:r>
          </w:p>
        </w:tc>
      </w:tr>
      <w:tr w:rsidR="00CD2DFB" w:rsidRPr="00C02CC5" w:rsidTr="00965699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МС №6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Анализ работы за год.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1.6  Работа по преемственности начальной и основной школы.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6096"/>
        <w:gridCol w:w="3402"/>
        <w:gridCol w:w="3969"/>
      </w:tblGrid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личностных особенностей обучающихся 5 класса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уроков в 5 классе учителями начальной школы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методов и приемов работы учителей основной школы.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уровня ЗУН по предметам.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Контрольные работы по русскому языку и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математике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родителями 5-классников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родительские собрания.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II, III четверти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совместных заседаний МО учителей начальной школы и педагогов-предметников по обмену опытом.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единых требований к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1.7. Работа с педагогами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Работа по повышению профессионального мастерства,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квалификации и внедрению передового педагогического опыта.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развитие педагогического коллектива, профессионального роста каждого учителя через использование новейших технологий в работе школьных учителей.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11656"/>
      </w:tblGrid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деятельности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 ноябрь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«Сентябрьский старт»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«Пути освоения современных педагогических и информационных технологий».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учителя и интерактивных средств обучения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калейдоскоп»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Развития творческого мышления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– класс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педагогического опыта учителей русского языка и математики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проблеме «Использование информационных технологий на уроках математики»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«Майская копилка»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и обобщение методического материала учителей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индивидуальной методической помощи в выборе программ, тематического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планирования.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курсовой переподготовкой учителей.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рабочей группы по стимулированию труда педагогов школы.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 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Организация работы с </w:t>
      </w:r>
      <w:proofErr w:type="gramStart"/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обучающимися</w:t>
      </w:r>
      <w:proofErr w:type="gramEnd"/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2.1. Реализация программы «Одаренные дети»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Цель: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целостное развитие способностей, систематизация форм и методов поддержки одаренных детей.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1239"/>
      </w:tblGrid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плана проведения предметных декад, тем исследовательских работ обучающихся.</w:t>
            </w:r>
          </w:p>
        </w:tc>
      </w:tr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906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</w:t>
            </w:r>
            <w:r w:rsidR="00906DAA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олимпиады школьного тура (5-9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906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олим</w:t>
            </w:r>
            <w:r w:rsidR="00906DAA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пиады муниципального уровня (7-9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детского творчества (отчеты рук. кружков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,)</w:t>
            </w:r>
            <w:proofErr w:type="gramEnd"/>
          </w:p>
        </w:tc>
      </w:tr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906DAA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исследовательских работ «Умы и таланты земли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Похвистневской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2DFB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исследовательских работ </w:t>
            </w:r>
            <w:r w:rsidR="00906DAA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младших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школьников «</w:t>
            </w:r>
            <w:r w:rsidR="00906DAA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Первоцвет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DAA" w:rsidRPr="00C02CC5" w:rsidTr="00906DAA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DAA" w:rsidRPr="00C02CC5" w:rsidRDefault="00906DAA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DAA" w:rsidRPr="00C02CC5" w:rsidRDefault="00906DAA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Областные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Головкинские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чтения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2.2. Работа с педагогами.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повышение педагогического и методического мастерства, эффективности работы педагогов в воспитании всесторонне развитой личности.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2276"/>
      </w:tblGrid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 классных руководителей № 1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Утверждение плана работы на год</w:t>
            </w:r>
          </w:p>
          <w:p w:rsidR="00906DAA" w:rsidRPr="00C02CC5" w:rsidRDefault="00906DAA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принципе личностно-ориентированного подхода как основного принципа воспитани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32355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32355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доклад)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Подворный обход с целью проверки готовности к школьным занятиям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32355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Составление списков многодетных, неполных, малообеспеченных, неблагополучных семей;</w:t>
            </w:r>
          </w:p>
          <w:p w:rsidR="00CD2DFB" w:rsidRPr="00C02CC5" w:rsidRDefault="0032355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Утверждение программ (планов) ВР в классах, работы кружков и секций.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Посещение детей, находящихся под опекой, составление актов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Составление плана мероприятий на осенние каникулы.</w:t>
            </w:r>
          </w:p>
          <w:p w:rsidR="00CD2DFB" w:rsidRPr="00C02CC5" w:rsidRDefault="0032355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Мониторинг «Результаты классных руководителей по итогам I четверти»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 классных руководителей № 2: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</w:t>
            </w:r>
            <w:r w:rsidR="0032355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нравственных ценностных компетенций учащихся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(доклад)</w:t>
            </w:r>
          </w:p>
          <w:p w:rsidR="00CD2DFB" w:rsidRPr="00C02CC5" w:rsidRDefault="0032355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Система духовно-нравственного воспитания в школе (анализ)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CD2DFB" w:rsidRPr="00C02CC5" w:rsidRDefault="00CD2DFB" w:rsidP="0032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32355F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 ко Дню толерантности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Подготовка к проведению Новогодних праздников</w:t>
            </w:r>
          </w:p>
          <w:p w:rsidR="00CD2DFB" w:rsidRPr="00C02CC5" w:rsidRDefault="0032355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Составление плана мероприятий на зимние каникулы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Мониторинг работы классных руководителей о результатах ВР за I полугодие</w:t>
            </w:r>
          </w:p>
          <w:p w:rsidR="0032355F" w:rsidRPr="00C02CC5" w:rsidRDefault="0032355F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Утверждение планов воспитательной работы на 2 полугодие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Отчет о работе кружков и секций</w:t>
            </w:r>
          </w:p>
          <w:p w:rsidR="00CD2DFB" w:rsidRPr="00C02CC5" w:rsidRDefault="00CD2DFB" w:rsidP="0032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МО классных руководителей № 3:</w:t>
            </w:r>
          </w:p>
          <w:p w:rsidR="00CD2DFB" w:rsidRPr="00C02CC5" w:rsidRDefault="0032355F" w:rsidP="003235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CD2DFB"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Гражданско-патриотическое воспитание</w:t>
            </w:r>
            <w:r w:rsidR="00CD2DFB"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E4758D"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(доклад)</w:t>
            </w:r>
          </w:p>
          <w:p w:rsidR="0032355F" w:rsidRPr="00C02CC5" w:rsidRDefault="0032355F" w:rsidP="0032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E4758D"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Разработка мероприятий, посвященных Дню защитника Отечества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58D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МО классных руководителей № 4: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4758D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»Значение игры в самореализации учащихся» (доклад)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Составление плана мероприятий на весенние каникулы.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МО классных руководителей № 5:</w:t>
            </w:r>
          </w:p>
          <w:p w:rsidR="00E4758D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-Организация школьного самоуправления</w:t>
            </w:r>
          </w:p>
          <w:p w:rsidR="00E4758D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-Система работы по профориентации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1.МО классных руководителей № </w:t>
            </w:r>
            <w:r w:rsidR="00E4758D"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6: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4758D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года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4758D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Летний оздоровительный лагерь</w:t>
            </w:r>
          </w:p>
          <w:p w:rsidR="00E4758D" w:rsidRPr="00C02CC5" w:rsidRDefault="00E4758D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-Ремонт школы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Мониторинг работы классных руководителей, отчёт руководителей кружков и секций за год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.Комплексный план работы школы на 2014-2015 учебный год</w:t>
            </w:r>
          </w:p>
        </w:tc>
      </w:tr>
    </w:tbl>
    <w:p w:rsidR="007801CA" w:rsidRDefault="007801CA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801CA" w:rsidRDefault="007801CA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801CA" w:rsidRDefault="007801CA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2.3.Работа с родителями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Привлечение родителей к совместной работе по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2633"/>
      </w:tblGrid>
      <w:tr w:rsidR="00CD2DFB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E4758D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Общешкольное родительское собрание № 1: 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Публичный доклад о состоянии дел и результатах деятельности школы за 201</w:t>
            </w:r>
            <w:r w:rsidR="00E4758D"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-201</w:t>
            </w:r>
            <w:r w:rsidR="00E4758D"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C02CC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уч. год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(информация директора школы)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758D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58D" w:rsidRPr="00C02CC5" w:rsidRDefault="00E4758D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</w:t>
            </w:r>
            <w:r w:rsidR="00E606C6"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58D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06C6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родительские собрания:</w:t>
            </w:r>
          </w:p>
          <w:p w:rsidR="00E4758D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 работы за прошлый год</w:t>
            </w:r>
          </w:p>
          <w:p w:rsidR="00E4758D" w:rsidRPr="00C02CC5" w:rsidRDefault="00E4758D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организационные вопросы</w:t>
            </w:r>
          </w:p>
          <w:p w:rsidR="00E606C6" w:rsidRPr="00C02CC5" w:rsidRDefault="00E606C6" w:rsidP="00E47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2.Заседание общешкольного родительского комитета</w:t>
            </w:r>
          </w:p>
          <w:p w:rsidR="00E4758D" w:rsidRPr="00C02CC5" w:rsidRDefault="00E4758D" w:rsidP="00E606C6">
            <w:pPr>
              <w:spacing w:after="0" w:line="240" w:lineRule="auto"/>
              <w:ind w:left="144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06C6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E606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1.Посещение детей, находящихся под опекой (составление актов)</w:t>
            </w:r>
          </w:p>
        </w:tc>
      </w:tr>
      <w:tr w:rsidR="00E606C6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E606C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1.Классные родительские собрания:</w:t>
            </w:r>
          </w:p>
          <w:p w:rsidR="00E606C6" w:rsidRPr="00C02CC5" w:rsidRDefault="00E606C6" w:rsidP="00E606C6">
            <w:pPr>
              <w:pStyle w:val="a3"/>
              <w:spacing w:after="0" w:line="240" w:lineRule="auto"/>
              <w:ind w:left="-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-итоги 1 четверти</w:t>
            </w:r>
          </w:p>
          <w:p w:rsidR="00E606C6" w:rsidRPr="00C02CC5" w:rsidRDefault="00E606C6" w:rsidP="00E60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Анкетирование родителей «Изучение удовлетворенности родителей качеством образовательных услуг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Содружество семьи   и школы -   взаимодействие ради будущего. </w:t>
            </w:r>
          </w:p>
          <w:p w:rsidR="00CD2DFB" w:rsidRPr="00C02CC5" w:rsidRDefault="00E606C6" w:rsidP="00E606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Заседания классных родительских комитетов по подготовке и проведению новогодних праздников</w:t>
            </w:r>
          </w:p>
          <w:p w:rsidR="00CD2DFB" w:rsidRPr="00C02CC5" w:rsidRDefault="00CD2DFB" w:rsidP="006D38C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6C6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6D38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1.Классные родительские собрания</w:t>
            </w:r>
          </w:p>
        </w:tc>
      </w:tr>
      <w:tr w:rsidR="00E606C6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6C6" w:rsidRPr="00C02CC5" w:rsidRDefault="00E606C6" w:rsidP="00E606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общешкольного родительского комитета</w:t>
            </w:r>
          </w:p>
          <w:p w:rsidR="00E606C6" w:rsidRPr="00C02CC5" w:rsidRDefault="00E606C6" w:rsidP="006D3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1.Общешкольное родительское собрание № 2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Авторитет родителей   и его влияние   на развитие личности ребенка.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2.(организация летнего труда и отдыха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Индивидуальная работа с родителями слабоуспевающих детей</w:t>
            </w:r>
          </w:p>
        </w:tc>
      </w:tr>
      <w:tr w:rsidR="000555F5" w:rsidRPr="00C02CC5" w:rsidTr="000555F5">
        <w:trPr>
          <w:trHeight w:val="1332"/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555F5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555F5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55F5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1.Классные родительские собрания, посвященные окончанию года</w:t>
            </w:r>
          </w:p>
          <w:p w:rsidR="000555F5" w:rsidRPr="00C02CC5" w:rsidRDefault="000555F5" w:rsidP="000555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Заседание общешкольного родительского комитета</w:t>
            </w:r>
          </w:p>
          <w:p w:rsidR="000555F5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55F5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2DFB" w:rsidRPr="00C02CC5" w:rsidTr="006D38CC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1.Информация об учебниках, имеющихся в школьной библиотеке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2.Помощь в ремонте школы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2.4. Общешкольный родительский комитет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Цель: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партнерства и сотрудничества с родителями и общественностью в воспитании и развитии личности </w:t>
      </w:r>
      <w:proofErr w:type="gramStart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, охват преобразованиями всего объекта (школы) - управляющей и управляемой системы.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8415"/>
      </w:tblGrid>
      <w:tr w:rsidR="00CD2DFB" w:rsidRPr="00C02CC5" w:rsidTr="006D38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Общешкольный родительский комитет № 1.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поручений.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плана работы на год.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ОРК № 2.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555F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анкетирования родителей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D2DFB" w:rsidRPr="00C02CC5" w:rsidRDefault="00CD2DFB" w:rsidP="000555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555F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новогодних праздников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0555F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ОРК № 3.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Асоциальные влияния на детей и их предупреждение.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ОРК № 4.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семьи в подготовке детей к экзаменам.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ОРК № 5.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 Итоги и перспективы.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Летний отдых детей.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Подготовка школы к новому учебному году.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I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 Укрепление материально-технической базы школы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.1. Материально-техническая поддержка УВП.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2276"/>
      </w:tblGrid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школы к новому   2014-2015 учебному году.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акта готовности школы к новому учебному году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охране труда в учреждении.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приказов по ОТ и ТБ.</w:t>
            </w:r>
            <w:proofErr w:type="gramEnd"/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 и закладка овощей на хранение.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школы к зимнему сезону (утепление окон, дверей)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 пришкольном участке по подготовке к зиме.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актов на списание.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состояния электрооборудования, пожарной безопасности в учреждении.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инвентаризации.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подъездных и эвакуационных путей от снега.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 утверждение сметы на ремонт школы.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Генеральная уборка школы.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систематизация наглядных пособий в школе.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Заявка на учебники.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ремонта школы на следующий год.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фундамента от снега.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 овощной и цветочной рассады.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Стирка занавесей, генеральная уборка.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 территории.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Посев, посадка овощей на пришкольном огороде.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 территории.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Посев, посадка овощей на пришкольном огороде.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Реставрация памятника.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 школы.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Планирование финансово-экономической и хозяйственной деятельности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332"/>
      </w:tblGrid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стимулирующих выплат между работниками школы.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Списание негодного оборудования, использованных материалов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– сентябрь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отопительному сезону.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экономному расходу электроэнергии.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по формированию внебюджетных сре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шк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олы.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– Декабрь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сметы ремонта школы на 2014 г.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  выполнения санитарно-гигиенических и противопожарных требований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предписаний контролирующих организаций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Делать заявки: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топливо для подвоза детей,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оборудования и материалы,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сметы.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Y. Работа по охране труда и пожарной безопасности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2216"/>
      </w:tblGrid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1.Проведение тренировочных эвакуаций с обучающимися и работниками учреждения по отработке плана эвакуации в случае возникновения ЧС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Проводить проверку запасных выходов из здания учреждения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Проверять исправность электроустановок,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электровыключателей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 школы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Обеспечить соблюдение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Проводить проверку АПС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Оформление наглядной агитации на тему: «Антитеррор» (листовки, стенды, выставки).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Еженедельно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Проведение противопожарных инструктажей, инструктажей по охране труда, по ПДД, по действиям во время ЧС и др.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обучающимися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Формирование нормативно-правовой базы по созданию безопасных условий учебно-воспитательного процесса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Проведение инструктажей с педагогическим коллективом и обслуживающим персоналом по ТБ и противопожарной безопасности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Перезарядка огнетушителей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Проверка учебных кабинетов, спортивного зала, учебных мастерских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Декада безопасности (по плану декады),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Тренировочная эвакуация с обучающимися и работниками учреждения по отработке плана эвакуации в случае возникновения ЧС.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Противопожарный инструктаж, инструктаж по охране труда на рабочем месте с педагогическим и обслуживающим персоналом школы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Составить график проведения тренировок по эвакуации на случай возникновения пожара, согласовать его с начальником ОГПН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журналов инструктажей классными руководителями.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Месячник «Останови огонь» по плану месячника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обеспечения укрепления и охраны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в процессе учебной деятельности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Проведение инструктажей по противопожарной безопасности и соблюдение правил ТБ при проведении новогодних праздников с педагогическим коллективом и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персоналом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Проведение тренировки на случай возникновения пожара при проведении новогодних праздников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Противопожарный инструктаж, инструктаж по охране труда на рабочем месте с педагогическим и обслуживающим персоналом школы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тренировки на случай возникновения ЧС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Инструктажи по ТБ и ППБ в образовательном учреждении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месячника оборонно-спортивной работы (по плану месячника)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Тренировка на случай обнаружения постороннего предмета в школе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журналов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кабинетах физики, химии, информатики, спортзале, кабинетах обслуживающего труда и технологии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Правильность хранения химических реактивов в лаборатории кабинета химии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Инструктаж по действиям в период весеннего паводка.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Подготовка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параду, посвященного Дню Победы</w:t>
            </w:r>
          </w:p>
        </w:tc>
      </w:tr>
      <w:tr w:rsidR="00CD2DFB" w:rsidRPr="00C02CC5" w:rsidTr="006D38CC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инструкций по охране труда на уроках трудового обучения в учебных мастерских.</w:t>
            </w:r>
          </w:p>
        </w:tc>
      </w:tr>
    </w:tbl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V</w:t>
      </w:r>
      <w:proofErr w:type="gramStart"/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 План</w:t>
      </w:r>
      <w:proofErr w:type="gramEnd"/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- график подготовки выпускников к </w:t>
      </w:r>
      <w:r w:rsidR="00BB29B2"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ГВЭ</w:t>
      </w:r>
      <w:r w:rsidRPr="00C02C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</w:t>
      </w:r>
      <w:r w:rsidRPr="00C02CC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ОГЭ</w:t>
      </w:r>
    </w:p>
    <w:p w:rsidR="00CD2DFB" w:rsidRPr="00C02CC5" w:rsidRDefault="00CD2DFB" w:rsidP="00CD2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685"/>
        <w:gridCol w:w="7732"/>
        <w:gridCol w:w="4361"/>
      </w:tblGrid>
      <w:tr w:rsidR="00CD2DFB" w:rsidRPr="00C02CC5" w:rsidTr="00C02CC5">
        <w:trPr>
          <w:trHeight w:val="497"/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CD2DF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9B2" w:rsidRPr="00C02CC5" w:rsidRDefault="00CD2DFB" w:rsidP="00BB29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Совещание при директоре школы «Результаты 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BB29B2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прошлого учебного года»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9B2" w:rsidRPr="00C02CC5" w:rsidRDefault="00CD2DFB" w:rsidP="00BB29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Совещание при директоре школы «Организация деятельности педагогического коллектива по подготовке и проведению 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BB29B2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9B2" w:rsidRPr="00C02CC5" w:rsidRDefault="00CD2DFB" w:rsidP="00BB29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методического совета «Организация методической работы по вопросам подготовки школьников к 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BB29B2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  <w:p w:rsidR="00BB29B2" w:rsidRPr="00C02CC5" w:rsidRDefault="00CD2DFB" w:rsidP="00BB29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«Подготовка учителей и обучающихся к 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BB29B2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Обеспечение готовности школьников выполнять задания различных уровней сложности»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информационного стенда для обучающихся выпускных классов и их родителей «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Итоговая аттестация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– март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обучающихся с возможными вариантами заданий различного уровня сложности, отработка навыков их выполнения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  тренировке заполнения бланков.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Заседания школьных методических объединений «Содержание 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BB29B2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условия подготовки к экзамену»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обучающихся 9-х и 11-х классов «О порядке подготовки и проведения </w:t>
            </w:r>
            <w:r w:rsidR="00BB29B2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BB29B2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Оформление протокола собрания и листа ознакомления.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Заседания школьных методических объединений «Анализ результатов мониторинга качества обра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за первое полугодие в 9 классе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– февраль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Инструктивно-методическая работа с классными руководителями, учителями, выпускниками и их родителями о целях и технологии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родителей выпускников школы «О порядке подготовки и проведения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Оформление протокола собрания и листа ознакомления.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D2DFB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Производственное совещание «Психологическое сопровождение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– апрель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Производственное совещание «Результаты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пробного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памятки для выпускника, участвующего в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Совещание при директоре «Организация итоговой аттестации выпускников школы в форме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документации по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оформление письменных заявлений обучающихся выпускных 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классов о выборе государственных экзаменов;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оформление сводной таблицы (списков) участников экзаменационных испытаний по выбору;</w:t>
            </w:r>
          </w:p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оповещение выпускников о способе доставки их к месту проведения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Директор, 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C0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приказа о допуске </w:t>
            </w: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класса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сдаче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Директор, 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расписания сдачи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информационном стенде.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графика проведения консультаций для обучающихся и графика занятости учителей на экзаменах.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и групповых консультаций.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Подготовка, выдача и регистрация пропусков на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02CC5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  <w:proofErr w:type="gramEnd"/>
          </w:p>
        </w:tc>
      </w:tr>
      <w:tr w:rsidR="00CD2DFB" w:rsidRPr="00C02CC5" w:rsidTr="00C02CC5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протоколов проверки </w:t>
            </w:r>
            <w:r w:rsidR="00C02CC5" w:rsidRPr="00C02CC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ГВЭ и </w:t>
            </w:r>
            <w:r w:rsidR="00C02CC5" w:rsidRPr="00C02C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ОГЭ</w:t>
            </w: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информирование обучающихся о результатах сдачи экзаменов (отдельно по каждому предмету)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FB" w:rsidRPr="00C02CC5" w:rsidRDefault="00CD2DFB" w:rsidP="006D3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Директор, </w:t>
            </w:r>
            <w:r w:rsidR="00C02CC5" w:rsidRPr="00C0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по УР</w:t>
            </w:r>
          </w:p>
        </w:tc>
      </w:tr>
    </w:tbl>
    <w:p w:rsidR="00CD2DFB" w:rsidRPr="00C02CC5" w:rsidRDefault="00CD2DFB" w:rsidP="00CD2DFB">
      <w:pPr>
        <w:rPr>
          <w:rFonts w:ascii="Times New Roman" w:hAnsi="Times New Roman"/>
          <w:sz w:val="28"/>
          <w:szCs w:val="28"/>
        </w:rPr>
      </w:pPr>
    </w:p>
    <w:p w:rsidR="006D706C" w:rsidRPr="00C02CC5" w:rsidRDefault="006D706C">
      <w:pPr>
        <w:rPr>
          <w:rFonts w:ascii="Times New Roman" w:hAnsi="Times New Roman"/>
          <w:sz w:val="28"/>
          <w:szCs w:val="28"/>
        </w:rPr>
      </w:pPr>
    </w:p>
    <w:sectPr w:rsidR="006D706C" w:rsidRPr="00C02CC5" w:rsidSect="006D38CC">
      <w:pgSz w:w="16838" w:h="11906" w:orient="landscape"/>
      <w:pgMar w:top="85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002"/>
    <w:multiLevelType w:val="multilevel"/>
    <w:tmpl w:val="ACBE63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FA7BF5"/>
    <w:multiLevelType w:val="hybridMultilevel"/>
    <w:tmpl w:val="544E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2714"/>
    <w:multiLevelType w:val="multilevel"/>
    <w:tmpl w:val="87E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B7F40"/>
    <w:multiLevelType w:val="hybridMultilevel"/>
    <w:tmpl w:val="0CF6B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D07C36"/>
    <w:multiLevelType w:val="multilevel"/>
    <w:tmpl w:val="F43C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22976"/>
    <w:multiLevelType w:val="multilevel"/>
    <w:tmpl w:val="8D0C82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B3F24D2"/>
    <w:multiLevelType w:val="multilevel"/>
    <w:tmpl w:val="7AD6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44CA2"/>
    <w:multiLevelType w:val="multilevel"/>
    <w:tmpl w:val="613A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23280"/>
    <w:multiLevelType w:val="hybridMultilevel"/>
    <w:tmpl w:val="7778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6627B"/>
    <w:multiLevelType w:val="hybridMultilevel"/>
    <w:tmpl w:val="EABA89DC"/>
    <w:lvl w:ilvl="0" w:tplc="8F8C7E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229FC"/>
    <w:multiLevelType w:val="multilevel"/>
    <w:tmpl w:val="BAD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FB"/>
    <w:rsid w:val="000555F5"/>
    <w:rsid w:val="00067E23"/>
    <w:rsid w:val="00104DE1"/>
    <w:rsid w:val="0023368F"/>
    <w:rsid w:val="00292E9C"/>
    <w:rsid w:val="0032355F"/>
    <w:rsid w:val="003E77D0"/>
    <w:rsid w:val="0044302E"/>
    <w:rsid w:val="00566797"/>
    <w:rsid w:val="005818FB"/>
    <w:rsid w:val="006B2A66"/>
    <w:rsid w:val="006D2B3E"/>
    <w:rsid w:val="006D38CC"/>
    <w:rsid w:val="006D706C"/>
    <w:rsid w:val="00765EFB"/>
    <w:rsid w:val="007801CA"/>
    <w:rsid w:val="0084091C"/>
    <w:rsid w:val="0086392E"/>
    <w:rsid w:val="00906DAA"/>
    <w:rsid w:val="00965699"/>
    <w:rsid w:val="00AB3133"/>
    <w:rsid w:val="00BB29B2"/>
    <w:rsid w:val="00C02CC5"/>
    <w:rsid w:val="00CD2DFB"/>
    <w:rsid w:val="00E4758D"/>
    <w:rsid w:val="00E606C6"/>
    <w:rsid w:val="00E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355F"/>
    <w:pPr>
      <w:ind w:left="720"/>
      <w:contextualSpacing/>
    </w:pPr>
  </w:style>
  <w:style w:type="paragraph" w:customStyle="1" w:styleId="Standard">
    <w:name w:val="Standard"/>
    <w:rsid w:val="006B2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7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3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355F"/>
    <w:pPr>
      <w:ind w:left="720"/>
      <w:contextualSpacing/>
    </w:pPr>
  </w:style>
  <w:style w:type="paragraph" w:customStyle="1" w:styleId="Standard">
    <w:name w:val="Standard"/>
    <w:rsid w:val="006B2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7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3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39AF-026F-477F-9CAC-422EBBA3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14</cp:revision>
  <cp:lastPrinted>2015-02-27T13:23:00Z</cp:lastPrinted>
  <dcterms:created xsi:type="dcterms:W3CDTF">2015-02-04T11:56:00Z</dcterms:created>
  <dcterms:modified xsi:type="dcterms:W3CDTF">2015-03-17T05:51:00Z</dcterms:modified>
</cp:coreProperties>
</file>